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8C54" w14:textId="79CCA6A9" w:rsidR="00C73564" w:rsidRDefault="00C73564" w:rsidP="00C7356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73564">
        <w:rPr>
          <w:rFonts w:asciiTheme="majorBidi" w:hAnsiTheme="majorBidi" w:cstheme="majorBidi"/>
          <w:b/>
          <w:bCs/>
          <w:sz w:val="24"/>
          <w:szCs w:val="24"/>
          <w:lang w:val="en-US"/>
        </w:rPr>
        <w:t>HEREDITAS DAN LINGKUNGAN DALAM PROSES BELAJAR SISWA</w:t>
      </w:r>
    </w:p>
    <w:p w14:paraId="3B228E0B" w14:textId="6922F708" w:rsidR="00C73564" w:rsidRDefault="00237F68" w:rsidP="00C73564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237F6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37F68">
        <w:rPr>
          <w:rFonts w:asciiTheme="majorBidi" w:hAnsiTheme="majorBidi" w:cstheme="majorBidi"/>
          <w:sz w:val="24"/>
          <w:szCs w:val="24"/>
          <w:lang w:val="en-US"/>
        </w:rPr>
        <w:t>Tria Yuli Shafira</w:t>
      </w:r>
    </w:p>
    <w:p w14:paraId="7D6BDF92" w14:textId="33E00EE9" w:rsidR="00237F68" w:rsidRDefault="00237F68" w:rsidP="00C73564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e-mail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5" w:history="1">
        <w:r w:rsidRPr="00BE6F5C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triayulishafira@gmail.com</w:t>
        </w:r>
      </w:hyperlink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5A8BD90" w14:textId="77777777" w:rsidR="00237F68" w:rsidRPr="00237F68" w:rsidRDefault="00237F68" w:rsidP="00C73564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E2012E2" w14:textId="4EED1F0A" w:rsidR="00C73564" w:rsidRPr="00C73564" w:rsidRDefault="00C73564" w:rsidP="00C7356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</w:p>
    <w:p w14:paraId="6529FC45" w14:textId="7AD0E83C" w:rsidR="00C73564" w:rsidRDefault="00C73564" w:rsidP="00C7356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Proses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dimulai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pembuahan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sel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telur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sperma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Seiring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berjalannya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perubahan-perubahan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pembuahan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zigot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masa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zigot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embrionik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janin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dilahirkan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bayi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menerus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mulai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ukuran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tubuh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munculnya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. Proses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itulah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pertumbuhan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tumbuh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kembang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mempengaruhinya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nature dan nurture. Nature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bawaan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genetika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kepribadian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nurture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eksternal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pengasuhan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keluarga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sebagainya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membentuk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sosok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lemah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berdaya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membutuhkan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pengarahan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potensi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dirinya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bertahan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hidup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hakiki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kenyamanan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3564">
        <w:rPr>
          <w:rFonts w:asciiTheme="majorBidi" w:hAnsiTheme="majorBidi" w:cstheme="majorBidi"/>
          <w:sz w:val="24"/>
          <w:szCs w:val="24"/>
          <w:lang w:val="en-US"/>
        </w:rPr>
        <w:t>hidupnya</w:t>
      </w:r>
      <w:proofErr w:type="spellEnd"/>
      <w:r w:rsidRPr="00C7356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B6A4CF8" w14:textId="781793A4" w:rsidR="00F372DA" w:rsidRDefault="00F372DA" w:rsidP="00C73564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B87FAB5" w14:textId="6CF8A75D" w:rsidR="00F372DA" w:rsidRDefault="00F372DA" w:rsidP="00F372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PEMBAHASAN</w:t>
      </w:r>
    </w:p>
    <w:p w14:paraId="72FD12D0" w14:textId="77777777" w:rsidR="00147052" w:rsidRDefault="00F372DA" w:rsidP="00147052">
      <w:pPr>
        <w:tabs>
          <w:tab w:val="left" w:pos="7200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hidup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terlepas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formal, nonformal,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informal. Proses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pembentukan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berkualitas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yang sangat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penting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diperhatikan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. Karena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berkualitas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sangat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memengaruhi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peradaban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dunia. Ketika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mendalami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tahu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memengaruhi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memengaruhi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dibagi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372DA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3, </w:t>
      </w:r>
      <w:proofErr w:type="spellStart"/>
      <w:proofErr w:type="gramStart"/>
      <w:r w:rsidRPr="00F372DA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F372DA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14:paraId="0F55C8BB" w14:textId="0AA9A08B" w:rsidR="00F372DA" w:rsidRPr="00147052" w:rsidRDefault="00F372DA" w:rsidP="00147052">
      <w:pPr>
        <w:pStyle w:val="ListParagraph"/>
        <w:numPr>
          <w:ilvl w:val="0"/>
          <w:numId w:val="1"/>
        </w:numPr>
        <w:tabs>
          <w:tab w:val="left" w:pos="720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internal (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keadaan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fisik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psikis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90259C4" w14:textId="77777777" w:rsidR="00F372DA" w:rsidRDefault="00F372DA" w:rsidP="00F37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eksternal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sekitar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A3A9803" w14:textId="77777777" w:rsidR="00F372DA" w:rsidRDefault="00F372DA" w:rsidP="00F37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(approach to learning).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strategi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507D85C" w14:textId="77777777" w:rsidR="00147052" w:rsidRPr="00147052" w:rsidRDefault="00147052" w:rsidP="0014705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berkaitan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memengaruhi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belajarnya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bermotif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ekstrinsik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dorongan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eksternal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biasanya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cenderung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sederhana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mendalam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berinteligensi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internal) dan juga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dorongan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keluarga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eksternal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mementingkan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belajarnya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berprestasi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rendah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juga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gagal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sekali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memperhatikan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mengantisipasi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rendah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minat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belajarnya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menunjukkan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gejala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kegagalan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berusaha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menghambat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470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14705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ADBEF20" w14:textId="4E5914DB" w:rsidR="00F372DA" w:rsidRPr="00147052" w:rsidRDefault="00147052" w:rsidP="00147052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linhkungan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bawaan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diturunkan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anaknya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Sifat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berpotensi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berkembang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seberapa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jauh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seberapa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berkembangnya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tergantung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lastRenderedPageBreak/>
        <w:t>membentuknya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menyediakan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potensi-potensi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kemungkinan-kemungkinan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terwujud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ditunjang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pembawaan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lahir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lain :</w:t>
      </w:r>
      <w:proofErr w:type="gram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tubuh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warna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kulit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intelegensi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bakat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penyakit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kategori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menetap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(permanent state)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berubah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(temporary state). Sifat-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menetap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contohnya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kecerdasan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intelegensi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bakat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berubah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badan,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kebiasaan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minat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ketekunan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sebagaianya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. Sifat-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sifat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dipengaruhi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pengalaman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perilakunya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biasanya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>keberadaannya</w:t>
      </w:r>
      <w:proofErr w:type="spellEnd"/>
      <w:r w:rsidR="00F372DA" w:rsidRPr="0014705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36437916" w14:textId="77777777" w:rsidR="00C40ADB" w:rsidRDefault="00147052" w:rsidP="00147052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keharusan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diambil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tergantung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bersangkutan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dijalankan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penuh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kesadaran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tanggung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berjalan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sistematis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berusaha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potensi-potensi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bakat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cita-cita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begitu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mengarahkan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pasif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memaksa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dipungkiri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pengaruh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peranan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. Ada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individu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berarti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apa-apa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372DA" w:rsidRPr="0009703F">
        <w:rPr>
          <w:rFonts w:asciiTheme="majorBidi" w:hAnsiTheme="majorBidi" w:cstheme="majorBidi"/>
          <w:sz w:val="24"/>
          <w:szCs w:val="24"/>
          <w:lang w:val="en-US"/>
        </w:rPr>
        <w:t>memengaruhinya</w:t>
      </w:r>
      <w:proofErr w:type="spellEnd"/>
      <w:r w:rsidR="00F372D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1E113764" w14:textId="6EFB3595" w:rsidR="00F372DA" w:rsidRDefault="00F372DA" w:rsidP="00147052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kemampun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seseorang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itu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akan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berkembang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baik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jika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mempunyai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pembawaan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dan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lingkungan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yang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sebaliknya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Hal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sangat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jelas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dipengaruhi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oleh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dua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faktor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yaitu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hereditas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dan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lingkungan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Namun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masih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terdapat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satu</w:t>
      </w:r>
      <w:proofErr w:type="spellEnd"/>
      <w:proofErr w:type="gram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faktor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lagi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yang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dapat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merubah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atas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pengalaman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dua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faktor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diatas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akal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peran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pendidikan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sangat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penting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dimana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potensi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yang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dibilang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murni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ini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bisa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berkembang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secara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optimal. Pendidikan </w:t>
      </w:r>
      <w:proofErr w:type="spellStart"/>
      <w:proofErr w:type="gram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merupakan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hal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yang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penting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perkembangan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kemampuan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ada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setiap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manusia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Kita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tahu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setiap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insan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yang</w:t>
      </w:r>
      <w:proofErr w:type="gram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dilahirkan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mempunyai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proofErr w:type="spellStart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>potensinya</w:t>
      </w:r>
      <w:proofErr w:type="spellEnd"/>
      <w:r w:rsidRPr="004C343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masing-masing</w:t>
      </w:r>
      <w:r w:rsidR="00C40ADB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5848769C" w14:textId="77777777" w:rsidR="00C40ADB" w:rsidRDefault="00C40ADB" w:rsidP="00C40ADB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diperhatikan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pematangan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pematangan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fungsi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kognitif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proses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pembawaan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bakat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Adapun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berkaitan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memengaruhi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para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ahli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sudut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pandang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eksistensi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muncullah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nativisme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empirisme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konvergensi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nativisme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berkeyakinan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dipengaruhi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pembawaan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pengalaman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menurutnya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berpengaruh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apa-apa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pesimisme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pedagogis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6010992C" w14:textId="7CF4D97C" w:rsidR="00C40ADB" w:rsidRPr="00C40ADB" w:rsidRDefault="00C40ADB" w:rsidP="00C40ADB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empirisme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kebalikan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sebelumnya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Doktrinnya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paling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terkenal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tobula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rasa”,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bahasa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latin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batu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kosong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lembaran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kosong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menekankan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pentingnya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pengalaman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menganggap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lahir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kertas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kosong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potensi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bakat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apapun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jadi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dia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kedepannya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sepenuhnya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bergantung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pengalaman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mendidiknya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Ketiga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konvergensi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gabungan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nativisme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empirisme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berpendapat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pembawaan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) dan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faktor-faktor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mempengaruhi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pembawaan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berarti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apa-apa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tanda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begitupun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sebaliknya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pembawaan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40ADB">
        <w:rPr>
          <w:rFonts w:asciiTheme="majorBidi" w:hAnsiTheme="majorBidi" w:cstheme="majorBidi"/>
          <w:sz w:val="24"/>
          <w:szCs w:val="24"/>
          <w:lang w:val="en-US"/>
        </w:rPr>
        <w:t>hereditas</w:t>
      </w:r>
      <w:proofErr w:type="spellEnd"/>
      <w:r w:rsidRPr="00C40ADB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14:paraId="4BF7BC0A" w14:textId="77777777" w:rsidR="00C40ADB" w:rsidRPr="00F372DA" w:rsidRDefault="00C40ADB" w:rsidP="00C40ADB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C40ADB" w:rsidRPr="00F372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B03B7"/>
    <w:multiLevelType w:val="hybridMultilevel"/>
    <w:tmpl w:val="2CECD26A"/>
    <w:lvl w:ilvl="0" w:tplc="36106B76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C1C06"/>
    <w:multiLevelType w:val="multilevel"/>
    <w:tmpl w:val="F45879F0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4303221">
    <w:abstractNumId w:val="0"/>
  </w:num>
  <w:num w:numId="2" w16cid:durableId="102066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64"/>
    <w:rsid w:val="00147052"/>
    <w:rsid w:val="00237F68"/>
    <w:rsid w:val="00C40ADB"/>
    <w:rsid w:val="00C73564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DDD0"/>
  <w15:chartTrackingRefBased/>
  <w15:docId w15:val="{EB0840AB-631E-45F1-AC96-2C3CBB6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64"/>
    <w:pPr>
      <w:ind w:left="720"/>
      <w:contextualSpacing/>
    </w:pPr>
  </w:style>
  <w:style w:type="numbering" w:customStyle="1" w:styleId="CurrentList1">
    <w:name w:val="Current List1"/>
    <w:uiPriority w:val="99"/>
    <w:rsid w:val="0014705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37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ayulishafi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 yuli shafira</dc:creator>
  <cp:keywords/>
  <dc:description/>
  <cp:lastModifiedBy>tria yuli shafira</cp:lastModifiedBy>
  <cp:revision>1</cp:revision>
  <dcterms:created xsi:type="dcterms:W3CDTF">2022-12-16T01:35:00Z</dcterms:created>
  <dcterms:modified xsi:type="dcterms:W3CDTF">2022-12-16T03:20:00Z</dcterms:modified>
</cp:coreProperties>
</file>